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52E" w:rsidRDefault="0097052E" w:rsidP="0097052E">
      <w:pPr>
        <w:keepNext/>
        <w:keepLines/>
        <w:spacing w:before="100" w:after="100" w:line="312" w:lineRule="atLeast"/>
        <w:ind w:firstLine="0"/>
        <w:jc w:val="center"/>
        <w:outlineLvl w:val="3"/>
      </w:pPr>
      <w:r>
        <w:t>讨论会参考</w:t>
      </w:r>
    </w:p>
    <w:p w:rsidR="001F57FA" w:rsidRPr="00B66D36" w:rsidRDefault="001F57FA" w:rsidP="001F57FA">
      <w:pPr>
        <w:pStyle w:val="4"/>
        <w:spacing w:before="100" w:after="100"/>
        <w:ind w:firstLineChars="200" w:firstLine="42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1.</w:t>
      </w:r>
      <w:r w:rsidRPr="00B66D36">
        <w:rPr>
          <w:rFonts w:ascii="宋体" w:eastAsia="宋体" w:hAnsi="宋体" w:hint="eastAsia"/>
        </w:rPr>
        <w:t>教材“讨论会”栏目，针对前面的案例，就下列问题进行讨论交流，具体参考答案如下：</w:t>
      </w:r>
    </w:p>
    <w:p w:rsidR="001F57FA" w:rsidRPr="0015279E" w:rsidRDefault="001F57FA" w:rsidP="001F57FA">
      <w:pPr>
        <w:pStyle w:val="2246512"/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B97021">
        <w:rPr>
          <w:rFonts w:hint="eastAsia"/>
        </w:rPr>
        <w:t>问题</w:t>
      </w:r>
      <w:r w:rsidRPr="00B97021">
        <w:rPr>
          <w:rFonts w:hint="eastAsia"/>
        </w:rPr>
        <w:t>1</w:t>
      </w:r>
      <w:r w:rsidRPr="00B97021">
        <w:rPr>
          <w:rFonts w:hint="eastAsia"/>
        </w:rPr>
        <w:t>：</w:t>
      </w:r>
      <w:r w:rsidRPr="0015279E">
        <w:rPr>
          <w:rFonts w:hint="eastAsia"/>
        </w:rPr>
        <w:t>阅读并研究上面的案例，在家长的陪同下用一用这些软件，说说它们都有哪些功能和特点，记录下来与同学一起分享。</w:t>
      </w:r>
    </w:p>
    <w:p w:rsidR="001F57FA" w:rsidRPr="00B97021" w:rsidRDefault="001F57FA" w:rsidP="001F57FA">
      <w:pPr>
        <w:pStyle w:val="2246512"/>
        <w:ind w:firstLine="420"/>
        <w:rPr>
          <w:rFonts w:hint="eastAsia"/>
        </w:rPr>
      </w:pPr>
      <w:r w:rsidRPr="00B97021">
        <w:rPr>
          <w:rFonts w:hint="eastAsia"/>
        </w:rPr>
        <w:t xml:space="preserve"> </w:t>
      </w:r>
    </w:p>
    <w:tbl>
      <w:tblPr>
        <w:tblW w:w="7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7"/>
      </w:tblGrid>
      <w:tr w:rsidR="001F57FA" w:rsidRPr="00E55F65" w:rsidTr="005A51A1">
        <w:trPr>
          <w:trHeight w:val="453"/>
          <w:jc w:val="center"/>
        </w:trPr>
        <w:tc>
          <w:tcPr>
            <w:tcW w:w="7017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bottom"/>
          </w:tcPr>
          <w:p w:rsidR="001F57FA" w:rsidRPr="00E55F65" w:rsidRDefault="001F57FA" w:rsidP="005A51A1">
            <w:pPr>
              <w:pStyle w:val="2"/>
              <w:spacing w:before="72" w:after="48" w:line="288" w:lineRule="auto"/>
              <w:ind w:firstLineChars="0" w:firstLine="0"/>
              <w:rPr>
                <w:rFonts w:ascii="仿宋_GB2312" w:eastAsia="仿宋_GB2312" w:hint="eastAsia"/>
              </w:rPr>
            </w:pPr>
            <w:r w:rsidRPr="00E55F65">
              <w:rPr>
                <w:rFonts w:ascii="仿宋_GB2312" w:eastAsia="仿宋_GB2312" w:hint="eastAsia"/>
              </w:rPr>
              <w:t>QQ: 文字聊天、语音聊天、视频聊天、发送文件、远程演示、远程协作、发起</w:t>
            </w:r>
          </w:p>
          <w:p w:rsidR="001F57FA" w:rsidRPr="00E55F65" w:rsidRDefault="001F57FA" w:rsidP="005A51A1">
            <w:pPr>
              <w:pStyle w:val="2"/>
              <w:spacing w:before="72" w:after="48" w:line="288" w:lineRule="auto"/>
              <w:ind w:firstLineChars="250" w:firstLine="525"/>
              <w:rPr>
                <w:rFonts w:ascii="仿宋_GB2312" w:eastAsia="仿宋_GB2312" w:hint="eastAsia"/>
              </w:rPr>
            </w:pPr>
            <w:r w:rsidRPr="00E55F65">
              <w:rPr>
                <w:rFonts w:ascii="仿宋_GB2312" w:eastAsia="仿宋_GB2312" w:hint="eastAsia"/>
              </w:rPr>
              <w:t>多人聊天、说悄悄话、分享名片、发红包、转帐等。</w:t>
            </w:r>
          </w:p>
          <w:p w:rsidR="001F57FA" w:rsidRPr="00E55F65" w:rsidRDefault="001F57FA" w:rsidP="005A51A1">
            <w:pPr>
              <w:pStyle w:val="2"/>
              <w:spacing w:before="72" w:after="48" w:line="288" w:lineRule="auto"/>
              <w:ind w:left="630" w:hangingChars="300" w:hanging="630"/>
              <w:rPr>
                <w:rFonts w:ascii="仿宋_GB2312" w:eastAsia="仿宋_GB2312" w:hint="eastAsia"/>
              </w:rPr>
            </w:pPr>
            <w:r w:rsidRPr="00E55F65">
              <w:rPr>
                <w:rFonts w:ascii="仿宋_GB2312" w:eastAsia="仿宋_GB2312" w:hint="eastAsia"/>
                <w:szCs w:val="21"/>
              </w:rPr>
              <w:t>微信：</w:t>
            </w:r>
            <w:r w:rsidRPr="00E55F65">
              <w:rPr>
                <w:rFonts w:ascii="仿宋_GB2312" w:eastAsia="仿宋_GB2312" w:hint="eastAsia"/>
              </w:rPr>
              <w:t>文字聊天、语音聊天、视频聊天、小视频直播、发送GPS定位、发送微信名片、发起群聊、发红包、转帐等。</w:t>
            </w:r>
          </w:p>
          <w:p w:rsidR="001F57FA" w:rsidRPr="00E55F65" w:rsidRDefault="001F57FA" w:rsidP="005A51A1">
            <w:pPr>
              <w:pStyle w:val="2"/>
              <w:spacing w:before="72" w:after="48" w:line="288" w:lineRule="auto"/>
              <w:ind w:firstLineChars="0" w:firstLine="0"/>
              <w:rPr>
                <w:rFonts w:ascii="仿宋_GB2312" w:eastAsia="仿宋_GB2312" w:hint="eastAsia"/>
                <w:szCs w:val="21"/>
              </w:rPr>
            </w:pPr>
            <w:r w:rsidRPr="00E55F65">
              <w:rPr>
                <w:rFonts w:ascii="仿宋_GB2312" w:eastAsia="仿宋_GB2312" w:hint="eastAsia"/>
              </w:rPr>
              <w:t>阿里旺旺：</w:t>
            </w:r>
            <w:r w:rsidRPr="00E55F65">
              <w:rPr>
                <w:rFonts w:ascii="仿宋_GB2312" w:eastAsia="仿宋_GB2312"/>
              </w:rPr>
              <w:t>文</w:t>
            </w:r>
            <w:r w:rsidRPr="00E55F65">
              <w:rPr>
                <w:rFonts w:ascii="仿宋_GB2312" w:eastAsia="仿宋_GB2312" w:hint="eastAsia"/>
              </w:rPr>
              <w:t>字</w:t>
            </w:r>
            <w:r w:rsidRPr="00E55F65">
              <w:rPr>
                <w:rFonts w:ascii="仿宋_GB2312" w:eastAsia="仿宋_GB2312"/>
              </w:rPr>
              <w:t>聊天</w:t>
            </w:r>
            <w:r w:rsidRPr="00E55F65">
              <w:rPr>
                <w:rFonts w:ascii="仿宋_GB2312" w:eastAsia="仿宋_GB2312" w:hint="eastAsia"/>
              </w:rPr>
              <w:t>、</w:t>
            </w:r>
            <w:r w:rsidRPr="00E55F65">
              <w:rPr>
                <w:rFonts w:ascii="仿宋_GB2312" w:eastAsia="仿宋_GB2312"/>
              </w:rPr>
              <w:t>语音、视频、超大容量文件传输</w:t>
            </w:r>
            <w:r w:rsidRPr="00E55F65">
              <w:rPr>
                <w:rFonts w:ascii="仿宋_GB2312" w:eastAsia="仿宋_GB2312" w:hint="eastAsia"/>
              </w:rPr>
              <w:t>、多人在线同时交流等。</w:t>
            </w:r>
          </w:p>
        </w:tc>
      </w:tr>
    </w:tbl>
    <w:p w:rsidR="001F57FA" w:rsidRPr="0015279E" w:rsidRDefault="001F57FA" w:rsidP="001F57FA">
      <w:pPr>
        <w:pStyle w:val="2"/>
        <w:spacing w:beforeLines="50" w:before="120"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B97021">
        <w:rPr>
          <w:rFonts w:hint="eastAsia"/>
        </w:rPr>
        <w:t>问题</w:t>
      </w:r>
      <w:r w:rsidRPr="00B97021">
        <w:rPr>
          <w:rFonts w:hint="eastAsia"/>
        </w:rPr>
        <w:t>2</w:t>
      </w:r>
      <w:r w:rsidRPr="00B97021">
        <w:rPr>
          <w:rFonts w:hint="eastAsia"/>
        </w:rPr>
        <w:t>：</w:t>
      </w:r>
      <w:r w:rsidRPr="0015279E">
        <w:rPr>
          <w:rFonts w:hint="eastAsia"/>
        </w:rPr>
        <w:t>回顾以前使用过的网上交流工具。在这些工具中，你知道哪些是即时通信软件吗？</w:t>
      </w:r>
    </w:p>
    <w:tbl>
      <w:tblPr>
        <w:tblW w:w="7017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auto"/>
          <w:right w:val="single" w:sz="4" w:space="0" w:color="FFFFFF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7"/>
      </w:tblGrid>
      <w:tr w:rsidR="001F57FA" w:rsidRPr="00E55F65" w:rsidTr="005A51A1">
        <w:trPr>
          <w:trHeight w:val="80"/>
          <w:jc w:val="center"/>
        </w:trPr>
        <w:tc>
          <w:tcPr>
            <w:tcW w:w="7017" w:type="dxa"/>
            <w:shd w:val="clear" w:color="auto" w:fill="auto"/>
            <w:vAlign w:val="bottom"/>
          </w:tcPr>
          <w:p w:rsidR="001F57FA" w:rsidRPr="00E55F65" w:rsidRDefault="001F57FA" w:rsidP="005A51A1">
            <w:pPr>
              <w:pStyle w:val="2"/>
              <w:spacing w:before="72" w:after="48" w:line="288" w:lineRule="auto"/>
              <w:ind w:firstLineChars="0" w:firstLine="0"/>
              <w:rPr>
                <w:rFonts w:ascii="仿宋_GB2312" w:eastAsia="仿宋_GB2312" w:hint="eastAsia"/>
              </w:rPr>
            </w:pPr>
            <w:r w:rsidRPr="00E55F65">
              <w:rPr>
                <w:rFonts w:ascii="Arial" w:hAnsi="Arial" w:cs="Arial" w:hint="eastAsia"/>
                <w:color w:val="333333"/>
                <w:szCs w:val="21"/>
              </w:rPr>
              <w:t>QQ</w:t>
            </w:r>
            <w:r w:rsidRPr="00E55F65">
              <w:rPr>
                <w:rFonts w:ascii="Arial" w:hAnsi="Arial" w:cs="Arial" w:hint="eastAsia"/>
                <w:color w:val="333333"/>
                <w:szCs w:val="21"/>
              </w:rPr>
              <w:t>、微信、阿里旺旺、</w:t>
            </w:r>
            <w:r w:rsidRPr="00E55F65">
              <w:rPr>
                <w:rFonts w:ascii="Arial" w:hAnsi="Arial" w:cs="Arial"/>
                <w:color w:val="333333"/>
                <w:szCs w:val="21"/>
              </w:rPr>
              <w:t>M</w:t>
            </w:r>
            <w:r w:rsidRPr="00E55F65">
              <w:rPr>
                <w:rFonts w:ascii="Arial" w:hAnsi="Arial" w:cs="Arial" w:hint="eastAsia"/>
                <w:color w:val="333333"/>
                <w:szCs w:val="21"/>
              </w:rPr>
              <w:t>SN</w:t>
            </w:r>
            <w:r w:rsidRPr="00E55F65">
              <w:rPr>
                <w:rFonts w:ascii="Arial" w:hAnsi="Arial" w:cs="Arial"/>
                <w:color w:val="333333"/>
                <w:szCs w:val="21"/>
              </w:rPr>
              <w:t>、</w:t>
            </w:r>
            <w:r w:rsidRPr="00E55F65">
              <w:rPr>
                <w:rFonts w:ascii="Arial" w:hAnsi="Arial" w:cs="Arial" w:hint="eastAsia"/>
                <w:color w:val="333333"/>
                <w:szCs w:val="21"/>
              </w:rPr>
              <w:t>UC</w:t>
            </w:r>
            <w:r w:rsidRPr="00E55F65">
              <w:rPr>
                <w:rFonts w:ascii="Arial" w:hAnsi="Arial" w:cs="Arial" w:hint="eastAsia"/>
                <w:color w:val="333333"/>
                <w:szCs w:val="21"/>
              </w:rPr>
              <w:t>、</w:t>
            </w:r>
            <w:r w:rsidRPr="00E55F65">
              <w:rPr>
                <w:rFonts w:ascii="Arial" w:hAnsi="Arial" w:cs="Arial"/>
                <w:color w:val="333333"/>
                <w:szCs w:val="21"/>
              </w:rPr>
              <w:t>ICQ</w:t>
            </w:r>
            <w:r w:rsidRPr="00E55F65">
              <w:rPr>
                <w:rFonts w:ascii="Arial" w:hAnsi="Arial" w:cs="Arial" w:hint="eastAsia"/>
                <w:color w:val="333333"/>
                <w:szCs w:val="21"/>
              </w:rPr>
              <w:t>、歪歪等。</w:t>
            </w:r>
          </w:p>
        </w:tc>
      </w:tr>
    </w:tbl>
    <w:p w:rsidR="00F11306" w:rsidRPr="001F57FA" w:rsidRDefault="00F11306" w:rsidP="001F57FA">
      <w:pPr>
        <w:keepNext/>
        <w:keepLines/>
        <w:spacing w:before="100" w:after="100" w:line="312" w:lineRule="atLeast"/>
        <w:ind w:firstLineChars="200" w:firstLine="420"/>
        <w:outlineLvl w:val="3"/>
      </w:pPr>
      <w:bookmarkStart w:id="0" w:name="_GoBack"/>
      <w:bookmarkEnd w:id="0"/>
    </w:p>
    <w:sectPr w:rsidR="00F11306" w:rsidRPr="001F57FA" w:rsidSect="00BC0760">
      <w:pgSz w:w="11907" w:h="16840" w:code="9"/>
      <w:pgMar w:top="1474" w:right="1418" w:bottom="1474" w:left="1418" w:header="578" w:footer="408" w:gutter="0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2E0" w:rsidRDefault="00D522E0" w:rsidP="0097052E">
      <w:r>
        <w:separator/>
      </w:r>
    </w:p>
  </w:endnote>
  <w:endnote w:type="continuationSeparator" w:id="0">
    <w:p w:rsidR="00D522E0" w:rsidRDefault="00D522E0" w:rsidP="00970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2E0" w:rsidRDefault="00D522E0" w:rsidP="0097052E">
      <w:r>
        <w:separator/>
      </w:r>
    </w:p>
  </w:footnote>
  <w:footnote w:type="continuationSeparator" w:id="0">
    <w:p w:rsidR="00D522E0" w:rsidRDefault="00D522E0" w:rsidP="00970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A227FF"/>
    <w:multiLevelType w:val="singleLevel"/>
    <w:tmpl w:val="F692EFA6"/>
    <w:lvl w:ilvl="0">
      <w:start w:val="1"/>
      <w:numFmt w:val="decimal"/>
      <w:pStyle w:val="a"/>
      <w:lvlText w:val="图2.%1 "/>
      <w:lvlJc w:val="center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10"/>
  <w:drawingGridVerticalSpacing w:val="29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B57"/>
    <w:rsid w:val="00087B57"/>
    <w:rsid w:val="001F57FA"/>
    <w:rsid w:val="0097052E"/>
    <w:rsid w:val="00996617"/>
    <w:rsid w:val="00BC0760"/>
    <w:rsid w:val="00D522E0"/>
    <w:rsid w:val="00F1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363C4E-D77D-418B-9F10-A20C4F1F9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7052E"/>
    <w:pPr>
      <w:widowControl w:val="0"/>
      <w:tabs>
        <w:tab w:val="left" w:pos="425"/>
      </w:tabs>
      <w:adjustRightInd w:val="0"/>
      <w:snapToGrid w:val="0"/>
      <w:ind w:firstLine="425"/>
      <w:jc w:val="both"/>
    </w:pPr>
    <w:rPr>
      <w:rFonts w:ascii="Times New Roman" w:eastAsia="宋体" w:hAnsi="Times New Roman" w:cs="Times New Roman"/>
      <w:szCs w:val="20"/>
    </w:rPr>
  </w:style>
  <w:style w:type="paragraph" w:styleId="4">
    <w:name w:val="heading 4"/>
    <w:aliases w:val="小小节,11标题 4"/>
    <w:basedOn w:val="a0"/>
    <w:next w:val="a1"/>
    <w:link w:val="4Char1"/>
    <w:qFormat/>
    <w:rsid w:val="001F57FA"/>
    <w:pPr>
      <w:keepNext/>
      <w:keepLines/>
      <w:spacing w:before="180" w:after="140"/>
      <w:outlineLvl w:val="3"/>
    </w:pPr>
    <w:rPr>
      <w:rFonts w:eastAsia="楷体_GB231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Char"/>
    <w:uiPriority w:val="99"/>
    <w:unhideWhenUsed/>
    <w:rsid w:val="0097052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97052E"/>
    <w:rPr>
      <w:sz w:val="18"/>
      <w:szCs w:val="18"/>
    </w:rPr>
  </w:style>
  <w:style w:type="paragraph" w:styleId="a6">
    <w:name w:val="footer"/>
    <w:basedOn w:val="a0"/>
    <w:link w:val="Char0"/>
    <w:uiPriority w:val="99"/>
    <w:unhideWhenUsed/>
    <w:rsid w:val="0097052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97052E"/>
    <w:rPr>
      <w:sz w:val="18"/>
      <w:szCs w:val="18"/>
    </w:rPr>
  </w:style>
  <w:style w:type="paragraph" w:styleId="a7">
    <w:name w:val="Normal (Web)"/>
    <w:basedOn w:val="a0"/>
    <w:uiPriority w:val="99"/>
    <w:rsid w:val="0097052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a8">
    <w:name w:val="表题"/>
    <w:basedOn w:val="a0"/>
    <w:rsid w:val="0097052E"/>
    <w:pPr>
      <w:spacing w:before="120" w:after="60"/>
      <w:ind w:firstLine="0"/>
      <w:jc w:val="center"/>
    </w:pPr>
    <w:rPr>
      <w:rFonts w:ascii="Arial" w:eastAsia="黑体" w:hAnsi="Arial"/>
      <w:sz w:val="18"/>
    </w:rPr>
  </w:style>
  <w:style w:type="paragraph" w:customStyle="1" w:styleId="a">
    <w:name w:val="插图编号"/>
    <w:basedOn w:val="a1"/>
    <w:rsid w:val="0097052E"/>
    <w:pPr>
      <w:numPr>
        <w:numId w:val="1"/>
      </w:numPr>
      <w:tabs>
        <w:tab w:val="clear" w:pos="0"/>
        <w:tab w:val="clear" w:pos="425"/>
        <w:tab w:val="num" w:pos="360"/>
      </w:tabs>
      <w:snapToGrid/>
      <w:spacing w:after="240" w:line="360" w:lineRule="atLeast"/>
      <w:ind w:firstLineChars="0" w:firstLine="420"/>
      <w:jc w:val="center"/>
      <w:textAlignment w:val="center"/>
    </w:pPr>
    <w:rPr>
      <w:sz w:val="15"/>
    </w:rPr>
  </w:style>
  <w:style w:type="paragraph" w:customStyle="1" w:styleId="a9">
    <w:name w:val="表格正文"/>
    <w:basedOn w:val="a0"/>
    <w:rsid w:val="0097052E"/>
    <w:pPr>
      <w:tabs>
        <w:tab w:val="clear" w:pos="425"/>
      </w:tabs>
      <w:adjustRightInd/>
      <w:snapToGrid/>
      <w:ind w:firstLine="0"/>
    </w:pPr>
    <w:rPr>
      <w:sz w:val="18"/>
    </w:rPr>
  </w:style>
  <w:style w:type="paragraph" w:customStyle="1" w:styleId="aa">
    <w:name w:val="表头"/>
    <w:basedOn w:val="a0"/>
    <w:next w:val="a0"/>
    <w:rsid w:val="0097052E"/>
    <w:pPr>
      <w:tabs>
        <w:tab w:val="clear" w:pos="425"/>
      </w:tabs>
      <w:adjustRightInd/>
      <w:snapToGrid/>
      <w:spacing w:before="240" w:after="120"/>
      <w:ind w:firstLine="0"/>
      <w:jc w:val="center"/>
    </w:pPr>
    <w:rPr>
      <w:rFonts w:eastAsia="黑体"/>
      <w:sz w:val="18"/>
    </w:rPr>
  </w:style>
  <w:style w:type="paragraph" w:customStyle="1" w:styleId="ab">
    <w:name w:val="样式 插图编号 + 居中"/>
    <w:basedOn w:val="a"/>
    <w:uiPriority w:val="99"/>
    <w:rsid w:val="0097052E"/>
    <w:pPr>
      <w:numPr>
        <w:numId w:val="0"/>
      </w:numPr>
      <w:tabs>
        <w:tab w:val="num" w:pos="3267"/>
      </w:tabs>
      <w:snapToGrid w:val="0"/>
      <w:spacing w:beforeLines="20" w:before="20" w:afterLines="30" w:after="30" w:line="240" w:lineRule="auto"/>
      <w:ind w:left="3267"/>
    </w:pPr>
    <w:rPr>
      <w:rFonts w:cs="宋体"/>
      <w:sz w:val="18"/>
    </w:rPr>
  </w:style>
  <w:style w:type="paragraph" w:styleId="a1">
    <w:name w:val="Normal Indent"/>
    <w:basedOn w:val="a0"/>
    <w:uiPriority w:val="99"/>
    <w:semiHidden/>
    <w:unhideWhenUsed/>
    <w:rsid w:val="0097052E"/>
    <w:pPr>
      <w:ind w:firstLineChars="200" w:firstLine="420"/>
    </w:pPr>
  </w:style>
  <w:style w:type="character" w:customStyle="1" w:styleId="4Char">
    <w:name w:val="标题 4 Char"/>
    <w:basedOn w:val="a2"/>
    <w:uiPriority w:val="9"/>
    <w:semiHidden/>
    <w:rsid w:val="001F57FA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Body Text Indent 2"/>
    <w:basedOn w:val="a0"/>
    <w:link w:val="2Char"/>
    <w:rsid w:val="001F57FA"/>
    <w:pPr>
      <w:ind w:firstLineChars="200" w:firstLine="420"/>
    </w:pPr>
  </w:style>
  <w:style w:type="character" w:customStyle="1" w:styleId="2Char">
    <w:name w:val="正文文本缩进 2 Char"/>
    <w:basedOn w:val="a2"/>
    <w:link w:val="2"/>
    <w:rsid w:val="001F57FA"/>
    <w:rPr>
      <w:rFonts w:ascii="Times New Roman" w:eastAsia="宋体" w:hAnsi="Times New Roman" w:cs="Times New Roman"/>
      <w:szCs w:val="20"/>
    </w:rPr>
  </w:style>
  <w:style w:type="character" w:customStyle="1" w:styleId="4Char1">
    <w:name w:val="标题 4 Char1"/>
    <w:aliases w:val="小小节 Char2,11标题 4 Char1"/>
    <w:link w:val="4"/>
    <w:rsid w:val="001F57FA"/>
    <w:rPr>
      <w:rFonts w:ascii="Times New Roman" w:eastAsia="楷体_GB2312" w:hAnsi="Times New Roman" w:cs="Times New Roman"/>
      <w:szCs w:val="20"/>
    </w:rPr>
  </w:style>
  <w:style w:type="paragraph" w:customStyle="1" w:styleId="2246512">
    <w:name w:val="样式 正文文本缩进 2 + 首行缩进:  2 字符 段前: 4.65 磅 行距: 多倍行距 1.2 字行"/>
    <w:basedOn w:val="2"/>
    <w:rsid w:val="001F57FA"/>
    <w:pPr>
      <w:spacing w:before="93"/>
      <w:ind w:firstLine="200"/>
    </w:pPr>
    <w:rPr>
      <w:rFonts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>Lenovo</Company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2016-12-12T15:38:00Z</dcterms:created>
  <dcterms:modified xsi:type="dcterms:W3CDTF">2016-12-12T15:42:00Z</dcterms:modified>
</cp:coreProperties>
</file>